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0F3" w:rsidRPr="002E29E0" w:rsidRDefault="00F614A2" w:rsidP="00F61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2E29E0" w:rsidRPr="002E29E0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151FE0">
        <w:rPr>
          <w:rFonts w:ascii="Times New Roman" w:hAnsi="Times New Roman" w:cs="Times New Roman"/>
          <w:sz w:val="28"/>
          <w:szCs w:val="28"/>
        </w:rPr>
        <w:t>8</w:t>
      </w:r>
    </w:p>
    <w:p w:rsidR="002E29E0" w:rsidRPr="002E29E0" w:rsidRDefault="002E29E0" w:rsidP="00F614A2">
      <w:pPr>
        <w:tabs>
          <w:tab w:val="left" w:pos="64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9E0">
        <w:rPr>
          <w:rFonts w:ascii="Times New Roman" w:hAnsi="Times New Roman" w:cs="Times New Roman"/>
          <w:sz w:val="28"/>
          <w:szCs w:val="28"/>
        </w:rPr>
        <w:t>Ведомости</w:t>
      </w:r>
      <w:r w:rsidRPr="002E29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29E0">
        <w:rPr>
          <w:rFonts w:ascii="Times New Roman" w:hAnsi="Times New Roman" w:cs="Times New Roman"/>
          <w:sz w:val="28"/>
          <w:szCs w:val="28"/>
        </w:rPr>
        <w:t xml:space="preserve">о числе лиц, уклонившихся из православия в раскол и сектантство по приходам церквей 5-го округа за 1896-1900 гг. </w:t>
      </w:r>
      <w:proofErr w:type="spellStart"/>
      <w:r w:rsidRPr="002E29E0">
        <w:rPr>
          <w:rFonts w:ascii="Times New Roman" w:hAnsi="Times New Roman" w:cs="Times New Roman"/>
          <w:sz w:val="28"/>
          <w:szCs w:val="28"/>
        </w:rPr>
        <w:t>Воткинский</w:t>
      </w:r>
      <w:proofErr w:type="spellEnd"/>
      <w:r w:rsidRPr="002E29E0">
        <w:rPr>
          <w:rFonts w:ascii="Times New Roman" w:hAnsi="Times New Roman" w:cs="Times New Roman"/>
          <w:sz w:val="28"/>
          <w:szCs w:val="28"/>
        </w:rPr>
        <w:t xml:space="preserve"> завод, </w:t>
      </w:r>
      <w:proofErr w:type="spellStart"/>
      <w:r w:rsidRPr="002E29E0">
        <w:rPr>
          <w:rFonts w:ascii="Times New Roman" w:hAnsi="Times New Roman" w:cs="Times New Roman"/>
          <w:sz w:val="28"/>
          <w:szCs w:val="28"/>
        </w:rPr>
        <w:t>сс</w:t>
      </w:r>
      <w:proofErr w:type="spellEnd"/>
      <w:r w:rsidRPr="002E29E0">
        <w:rPr>
          <w:rFonts w:ascii="Times New Roman" w:hAnsi="Times New Roman" w:cs="Times New Roman"/>
          <w:sz w:val="28"/>
          <w:szCs w:val="28"/>
        </w:rPr>
        <w:t xml:space="preserve">. Июльское, </w:t>
      </w:r>
      <w:proofErr w:type="spellStart"/>
      <w:r w:rsidRPr="002E29E0">
        <w:rPr>
          <w:rFonts w:ascii="Times New Roman" w:hAnsi="Times New Roman" w:cs="Times New Roman"/>
          <w:sz w:val="28"/>
          <w:szCs w:val="28"/>
        </w:rPr>
        <w:t>Кельчино</w:t>
      </w:r>
      <w:proofErr w:type="spellEnd"/>
      <w:r w:rsidRPr="002E29E0">
        <w:rPr>
          <w:rFonts w:ascii="Times New Roman" w:hAnsi="Times New Roman" w:cs="Times New Roman"/>
          <w:sz w:val="28"/>
          <w:szCs w:val="28"/>
        </w:rPr>
        <w:t>, Н-</w:t>
      </w:r>
      <w:proofErr w:type="spellStart"/>
      <w:r w:rsidRPr="002E29E0">
        <w:rPr>
          <w:rFonts w:ascii="Times New Roman" w:hAnsi="Times New Roman" w:cs="Times New Roman"/>
          <w:sz w:val="28"/>
          <w:szCs w:val="28"/>
        </w:rPr>
        <w:t>Лып</w:t>
      </w:r>
      <w:proofErr w:type="spellEnd"/>
      <w:r w:rsidRPr="002E29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29E0">
        <w:rPr>
          <w:rFonts w:ascii="Times New Roman" w:hAnsi="Times New Roman" w:cs="Times New Roman"/>
          <w:sz w:val="28"/>
          <w:szCs w:val="28"/>
        </w:rPr>
        <w:t>Паздеры</w:t>
      </w:r>
      <w:proofErr w:type="spellEnd"/>
      <w:r w:rsidRPr="002E29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29E0">
        <w:rPr>
          <w:rFonts w:ascii="Times New Roman" w:hAnsi="Times New Roman" w:cs="Times New Roman"/>
          <w:sz w:val="28"/>
          <w:szCs w:val="28"/>
        </w:rPr>
        <w:t>Светлянское</w:t>
      </w:r>
      <w:proofErr w:type="spellEnd"/>
      <w:r w:rsidRPr="002E29E0">
        <w:rPr>
          <w:rFonts w:ascii="Times New Roman" w:hAnsi="Times New Roman" w:cs="Times New Roman"/>
          <w:sz w:val="28"/>
          <w:szCs w:val="28"/>
        </w:rPr>
        <w:t xml:space="preserve">, Сосновка, </w:t>
      </w:r>
      <w:proofErr w:type="spellStart"/>
      <w:r w:rsidRPr="002E29E0">
        <w:rPr>
          <w:rFonts w:ascii="Times New Roman" w:hAnsi="Times New Roman" w:cs="Times New Roman"/>
          <w:sz w:val="28"/>
          <w:szCs w:val="28"/>
        </w:rPr>
        <w:t>Шаркан</w:t>
      </w:r>
      <w:proofErr w:type="spellEnd"/>
      <w:r w:rsidRPr="002E29E0">
        <w:rPr>
          <w:rFonts w:ascii="Times New Roman" w:hAnsi="Times New Roman" w:cs="Times New Roman"/>
          <w:sz w:val="28"/>
          <w:szCs w:val="28"/>
        </w:rPr>
        <w:t>.</w:t>
      </w:r>
    </w:p>
    <w:p w:rsidR="002E29E0" w:rsidRDefault="002E29E0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Documents and Settings\Uch.SCHOOL-A1695D9E\Рабочий стол\полина\Род\IMG_20131029_14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ch.SCHOOL-A1695D9E\Рабочий стол\полина\Род\IMG_20131029_144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2E" w:rsidRDefault="00FA622E"/>
    <w:p w:rsidR="00FA622E" w:rsidRDefault="00FA622E" w:rsidP="00FA622E">
      <w:pPr>
        <w:jc w:val="right"/>
      </w:pPr>
    </w:p>
    <w:p w:rsidR="00FA622E" w:rsidRDefault="00FA622E" w:rsidP="00FA622E">
      <w:pPr>
        <w:jc w:val="right"/>
      </w:pPr>
    </w:p>
    <w:p w:rsidR="00FA622E" w:rsidRDefault="00FA622E" w:rsidP="00FA622E">
      <w:pPr>
        <w:jc w:val="right"/>
        <w:rPr>
          <w:rFonts w:ascii="Times New Roman" w:hAnsi="Times New Roman" w:cs="Times New Roman"/>
          <w:sz w:val="24"/>
          <w:szCs w:val="24"/>
        </w:rPr>
      </w:pPr>
      <w:r w:rsidRPr="00FA62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51FE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A622E" w:rsidRPr="00FA622E" w:rsidRDefault="00FA622E" w:rsidP="00FA622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A622E" w:rsidRDefault="00FA622E"/>
    <w:p w:rsidR="00FA622E" w:rsidRDefault="00FA622E">
      <w:r>
        <w:rPr>
          <w:noProof/>
          <w:lang w:eastAsia="ru-RU"/>
        </w:rPr>
        <w:drawing>
          <wp:inline distT="0" distB="0" distL="0" distR="0">
            <wp:extent cx="5940425" cy="4068085"/>
            <wp:effectExtent l="0" t="0" r="3175" b="8890"/>
            <wp:docPr id="1" name="Рисунок 1" descr="C:\Documents and Settings\Uch.SCHOOL-A1695D9E\Рабочий стол\полина\Новая папка\поля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ch.SCHOOL-A1695D9E\Рабочий стол\полина\Новая папка\поля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2E" w:rsidRDefault="00FA622E"/>
    <w:p w:rsidR="00FA622E" w:rsidRDefault="00FA622E"/>
    <w:p w:rsidR="00FA622E" w:rsidRDefault="00FA622E"/>
    <w:p w:rsidR="00FA622E" w:rsidRDefault="00FA622E"/>
    <w:p w:rsidR="00FA622E" w:rsidRDefault="00FA622E"/>
    <w:p w:rsidR="00FA622E" w:rsidRDefault="00FA622E"/>
    <w:p w:rsidR="00FA622E" w:rsidRDefault="00FA622E"/>
    <w:p w:rsidR="00FA622E" w:rsidRDefault="00FA622E"/>
    <w:p w:rsidR="00FA622E" w:rsidRDefault="00FA622E"/>
    <w:p w:rsidR="00FA622E" w:rsidRDefault="00FA622E"/>
    <w:p w:rsidR="00FA622E" w:rsidRDefault="00FA622E"/>
    <w:p w:rsidR="00FA622E" w:rsidRDefault="00FA622E"/>
    <w:p w:rsidR="00FA622E" w:rsidRDefault="00FA622E"/>
    <w:p w:rsidR="00FA622E" w:rsidRDefault="00FA622E"/>
    <w:p w:rsidR="00FA622E" w:rsidRPr="00FA622E" w:rsidRDefault="00FA622E" w:rsidP="00FA622E">
      <w:pPr>
        <w:jc w:val="right"/>
        <w:rPr>
          <w:rFonts w:ascii="Times New Roman" w:hAnsi="Times New Roman" w:cs="Times New Roman"/>
          <w:sz w:val="28"/>
          <w:szCs w:val="28"/>
        </w:rPr>
      </w:pPr>
      <w:r w:rsidRPr="00FA622E">
        <w:rPr>
          <w:rFonts w:ascii="Times New Roman" w:hAnsi="Times New Roman" w:cs="Times New Roman"/>
          <w:sz w:val="28"/>
          <w:szCs w:val="28"/>
        </w:rPr>
        <w:t>Приложение №</w:t>
      </w:r>
      <w:r w:rsidR="00151FE0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FA622E" w:rsidRDefault="00FA622E"/>
    <w:p w:rsidR="00FA622E" w:rsidRDefault="00FA622E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Documents and Settings\Uch.SCHOOL-A1695D9E\Рабочий стол\полина\Род\IMG_20131029_15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ch.SCHOOL-A1695D9E\Рабочий стол\полина\Род\IMG_20131029_155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2E" w:rsidRDefault="00FA622E"/>
    <w:p w:rsidR="00FA622E" w:rsidRDefault="00FA622E"/>
    <w:p w:rsidR="00FA622E" w:rsidRDefault="00FA622E"/>
    <w:p w:rsidR="00FA622E" w:rsidRDefault="00FA622E" w:rsidP="00FA622E">
      <w:pPr>
        <w:jc w:val="right"/>
        <w:rPr>
          <w:rFonts w:ascii="Times New Roman" w:hAnsi="Times New Roman" w:cs="Times New Roman"/>
          <w:sz w:val="28"/>
          <w:szCs w:val="28"/>
        </w:rPr>
      </w:pPr>
      <w:r w:rsidRPr="00FA622E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151FE0">
        <w:rPr>
          <w:rFonts w:ascii="Times New Roman" w:hAnsi="Times New Roman" w:cs="Times New Roman"/>
          <w:sz w:val="28"/>
          <w:szCs w:val="28"/>
        </w:rPr>
        <w:t>12</w:t>
      </w:r>
    </w:p>
    <w:p w:rsidR="00FA622E" w:rsidRDefault="00FA622E" w:rsidP="00FA62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Духовные росписи за 1926 год</w:t>
      </w:r>
    </w:p>
    <w:p w:rsidR="00FA622E" w:rsidRDefault="00FA622E" w:rsidP="00FA62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Documents and Settings\Uch.SCHOOL-A1695D9E\Рабочий стол\полина\Род\IMG_20131029_16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ch.SCHOOL-A1695D9E\Рабочий стол\полина\Род\IMG_20131029_163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E6" w:rsidRDefault="00FE23E6" w:rsidP="00FA6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23E6" w:rsidRDefault="00FE23E6" w:rsidP="00FA6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23E6" w:rsidRDefault="00FE23E6" w:rsidP="00FE23E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Приложение № </w:t>
      </w:r>
      <w:r w:rsidR="00151FE0">
        <w:rPr>
          <w:rFonts w:ascii="Times New Roman" w:hAnsi="Times New Roman" w:cs="Times New Roman"/>
          <w:b/>
          <w:sz w:val="28"/>
          <w:szCs w:val="28"/>
        </w:rPr>
        <w:t>14</w:t>
      </w:r>
    </w:p>
    <w:p w:rsidR="00FE23E6" w:rsidRDefault="00FE23E6" w:rsidP="00FE2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Вопросник для сбора сведений </w:t>
      </w:r>
    </w:p>
    <w:p w:rsidR="00FE23E6" w:rsidRDefault="00FE23E6" w:rsidP="00FE2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составлении родословной росписи.</w:t>
      </w:r>
    </w:p>
    <w:p w:rsidR="00FE23E6" w:rsidRDefault="00FE23E6" w:rsidP="00FE23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Фамилия, имя, отчество родственника (для женщины также указывается девичья фамилия).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Дата рождения (день,  месяц, год)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Место рождения (населенный пункт, район, область)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Дата и место крещения.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Дата и место смерти и захоронения.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Вероисповедание.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Воспитание (где) и образование (с указанием названия и времени окончания как средних, так и высших учебных заведений).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Профессия (профессии)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Время, место и род работы с указанием должности, ученого звания.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Основные творческие достижения (печатные труды, изобретения и т.д.), награды.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Время и место службы; звания, должности и награды; время и место участия в войнах и сражениях.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Дата и место бракосочетания.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Фамилия, имя, отчество лица, с которым его (ее) брак. Те же сведения в случае повторного брака с указанием даты расторжения предыдущего.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Место или места жительства в разные годы.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Фамилии, имена и отчества родителей родственника (сословие для рожденных до 1917г. – из крестьян, мещан, купечества, духовенства, дворян)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Основные черты характера, интересы и увлечения (со слов такого – то человека, по документам и т.п.)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Источник сведений о родственнике – документы, реликвии, с указанием их местонахождения, с которым вы располагаете и которые связанны с жизнью этого родственника.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Имена, даты  и места рождения детей.</w:t>
      </w:r>
    </w:p>
    <w:p w:rsidR="00FE23E6" w:rsidRDefault="00FE23E6" w:rsidP="00FE23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Сведения записаны (ФИО и дата записи).</w:t>
      </w:r>
    </w:p>
    <w:p w:rsidR="00FE23E6" w:rsidRDefault="00FE23E6" w:rsidP="00FA6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23E6" w:rsidRDefault="00FE23E6" w:rsidP="00FA6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23E6" w:rsidRDefault="00FE23E6" w:rsidP="00FA6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23E6" w:rsidRDefault="00FE23E6" w:rsidP="00FA6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23E6" w:rsidRDefault="00FE23E6" w:rsidP="00FA6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23E6" w:rsidRDefault="00FE23E6" w:rsidP="00FA62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E23E6" w:rsidRDefault="00FE23E6" w:rsidP="00FE23E6">
      <w:pPr>
        <w:ind w:right="-1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FE23E6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151FE0">
        <w:rPr>
          <w:rFonts w:ascii="Times New Roman" w:hAnsi="Times New Roman" w:cs="Times New Roman"/>
          <w:sz w:val="28"/>
          <w:szCs w:val="28"/>
        </w:rPr>
        <w:t>3</w:t>
      </w:r>
    </w:p>
    <w:p w:rsidR="00FE23E6" w:rsidRPr="00FE23E6" w:rsidRDefault="00FE23E6" w:rsidP="00FE23E6">
      <w:pPr>
        <w:ind w:right="-1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3E6">
        <w:rPr>
          <w:rFonts w:ascii="Times New Roman" w:hAnsi="Times New Roman" w:cs="Times New Roman"/>
          <w:b/>
          <w:sz w:val="28"/>
          <w:szCs w:val="28"/>
        </w:rPr>
        <w:t>Из воспоминаний Маргариты Павловны Борисовой,</w:t>
      </w:r>
    </w:p>
    <w:p w:rsidR="00FE23E6" w:rsidRPr="00FE23E6" w:rsidRDefault="00FE23E6" w:rsidP="00FE23E6">
      <w:pPr>
        <w:ind w:right="-1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3E6">
        <w:rPr>
          <w:rFonts w:ascii="Times New Roman" w:hAnsi="Times New Roman" w:cs="Times New Roman"/>
          <w:b/>
          <w:sz w:val="28"/>
          <w:szCs w:val="28"/>
        </w:rPr>
        <w:t xml:space="preserve"> начальника отдела кадров Хохряковского леспромхоза</w:t>
      </w:r>
    </w:p>
    <w:p w:rsidR="00FE23E6" w:rsidRPr="00FE23E6" w:rsidRDefault="00FE23E6" w:rsidP="00FE23E6">
      <w:pPr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23E6">
        <w:rPr>
          <w:rFonts w:ascii="Times New Roman" w:hAnsi="Times New Roman" w:cs="Times New Roman"/>
          <w:sz w:val="28"/>
          <w:szCs w:val="28"/>
        </w:rPr>
        <w:t>В 1935 году на берегу Ижевского пруда, где сейчас находится парк им. Кирова, впервые начал свою работу лесозавод. Он выпускал пиломатериалы, штукатурную дранку, дощечки, швабры, бочки, щиты, диванные и матрасные коробки и табуретки.</w:t>
      </w:r>
    </w:p>
    <w:p w:rsidR="00FE23E6" w:rsidRPr="00FE23E6" w:rsidRDefault="00FE23E6" w:rsidP="00FE23E6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23E6">
        <w:rPr>
          <w:rFonts w:ascii="Times New Roman" w:hAnsi="Times New Roman" w:cs="Times New Roman"/>
          <w:sz w:val="28"/>
          <w:szCs w:val="28"/>
        </w:rPr>
        <w:tab/>
        <w:t xml:space="preserve">В Ижевск лес доставлялся по узкоколейке протяжённостью 35 км, которая проходила через д. Хохряки, </w:t>
      </w:r>
      <w:proofErr w:type="spellStart"/>
      <w:r w:rsidRPr="00FE23E6">
        <w:rPr>
          <w:rFonts w:ascii="Times New Roman" w:hAnsi="Times New Roman" w:cs="Times New Roman"/>
          <w:sz w:val="28"/>
          <w:szCs w:val="28"/>
        </w:rPr>
        <w:t>Вожойский</w:t>
      </w:r>
      <w:proofErr w:type="spellEnd"/>
      <w:r w:rsidRPr="00FE23E6">
        <w:rPr>
          <w:rFonts w:ascii="Times New Roman" w:hAnsi="Times New Roman" w:cs="Times New Roman"/>
          <w:sz w:val="28"/>
          <w:szCs w:val="28"/>
        </w:rPr>
        <w:t xml:space="preserve"> лесопункт и далее. Контора лесопункта находилась на ул. 10 лет Октября, а депо на ул. Красноярской. Сейчас этой улицы нет, а дома отнесены к ул. Холмогорова. Узкоколейка принадлежала металлургическому заводу. Во время войны по ней возили лес и дрова для города и завода с 13 участка, там паровозы и заправлялись. В 1956 году лесозавод из парка был переведён ближе к </w:t>
      </w:r>
      <w:proofErr w:type="spellStart"/>
      <w:r w:rsidRPr="00FE23E6">
        <w:rPr>
          <w:rFonts w:ascii="Times New Roman" w:hAnsi="Times New Roman" w:cs="Times New Roman"/>
          <w:sz w:val="28"/>
          <w:szCs w:val="28"/>
        </w:rPr>
        <w:t>Вожойской</w:t>
      </w:r>
      <w:proofErr w:type="spellEnd"/>
      <w:r w:rsidRPr="00FE23E6">
        <w:rPr>
          <w:rFonts w:ascii="Times New Roman" w:hAnsi="Times New Roman" w:cs="Times New Roman"/>
          <w:sz w:val="28"/>
          <w:szCs w:val="28"/>
        </w:rPr>
        <w:t xml:space="preserve"> УЖД, которая находилась недалеко от завода им. Ленина. Там был образован цех ширпотреба: изготовляли дранку, столярные изделия, бочки, чаны, ящики, черновые мебельные заготовки для мебельной фабрики. В январе 1959 года Ижевский лесозавод объединился с </w:t>
      </w:r>
      <w:proofErr w:type="spellStart"/>
      <w:r w:rsidRPr="00FE23E6">
        <w:rPr>
          <w:rFonts w:ascii="Times New Roman" w:hAnsi="Times New Roman" w:cs="Times New Roman"/>
          <w:sz w:val="28"/>
          <w:szCs w:val="28"/>
        </w:rPr>
        <w:t>Вожойским</w:t>
      </w:r>
      <w:proofErr w:type="spellEnd"/>
      <w:r w:rsidRPr="00FE23E6">
        <w:rPr>
          <w:rFonts w:ascii="Times New Roman" w:hAnsi="Times New Roman" w:cs="Times New Roman"/>
          <w:sz w:val="28"/>
          <w:szCs w:val="28"/>
        </w:rPr>
        <w:t xml:space="preserve"> лесопунктом и был переименован в Ижевский леспромхоз, который занимался заготовкой леса и хлыстов, разделывал их на ассортиментную древесину, распиливал на пиломатериалы и перерабатывал их. Из низкопробной древесины изготавливали столярные изделия, дощечку для ящиков, тару, бочки. В июне 1961 года леспромхоз объединяется с Красным леспромхозом и торфобрикетным заводом. </w:t>
      </w:r>
    </w:p>
    <w:p w:rsidR="00FE23E6" w:rsidRPr="00FE23E6" w:rsidRDefault="00FE23E6" w:rsidP="00FE23E6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E23E6">
        <w:rPr>
          <w:rFonts w:ascii="Times New Roman" w:hAnsi="Times New Roman" w:cs="Times New Roman"/>
          <w:sz w:val="28"/>
          <w:szCs w:val="28"/>
        </w:rPr>
        <w:tab/>
        <w:t xml:space="preserve"> В 1967 году леспромхоз из Ижевска переводится в д. Хохряки, где первоначально на голой площадке производилась разделка </w:t>
      </w:r>
      <w:proofErr w:type="gramStart"/>
      <w:r w:rsidRPr="00FE23E6">
        <w:rPr>
          <w:rFonts w:ascii="Times New Roman" w:hAnsi="Times New Roman" w:cs="Times New Roman"/>
          <w:sz w:val="28"/>
          <w:szCs w:val="28"/>
        </w:rPr>
        <w:t>древесины</w:t>
      </w:r>
      <w:proofErr w:type="gramEnd"/>
      <w:r w:rsidRPr="00FE23E6">
        <w:rPr>
          <w:rFonts w:ascii="Times New Roman" w:hAnsi="Times New Roman" w:cs="Times New Roman"/>
          <w:sz w:val="28"/>
          <w:szCs w:val="28"/>
        </w:rPr>
        <w:t xml:space="preserve"> и началось строительство депо, разделочной эстакады, цеха лесопиления, тарного цеха, гаража. Два лесопункта – </w:t>
      </w:r>
      <w:proofErr w:type="spellStart"/>
      <w:r w:rsidRPr="00FE23E6">
        <w:rPr>
          <w:rFonts w:ascii="Times New Roman" w:hAnsi="Times New Roman" w:cs="Times New Roman"/>
          <w:sz w:val="28"/>
          <w:szCs w:val="28"/>
        </w:rPr>
        <w:t>Вожойский</w:t>
      </w:r>
      <w:proofErr w:type="spellEnd"/>
      <w:r w:rsidRPr="00FE23E6">
        <w:rPr>
          <w:rFonts w:ascii="Times New Roman" w:hAnsi="Times New Roman" w:cs="Times New Roman"/>
          <w:sz w:val="28"/>
          <w:szCs w:val="28"/>
        </w:rPr>
        <w:t xml:space="preserve"> и Красный производят заготовку леса, обрубают сучья, грузят на  сцепы, привозят на нижний склад. На эстакаде хлысты распиливают, т.е. деловая древесина идёт в цех лесопиления, где изготавливается брус для строительства домов и доска.</w:t>
      </w:r>
    </w:p>
    <w:p w:rsidR="00FE23E6" w:rsidRPr="00FE23E6" w:rsidRDefault="00FE23E6" w:rsidP="00FE23E6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E23E6" w:rsidRPr="00FE23E6" w:rsidRDefault="00FE23E6" w:rsidP="00FE23E6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FE23E6" w:rsidRDefault="00FE23E6" w:rsidP="00FE23E6">
      <w:pPr>
        <w:ind w:right="-284"/>
        <w:rPr>
          <w:sz w:val="28"/>
          <w:szCs w:val="28"/>
        </w:rPr>
      </w:pPr>
    </w:p>
    <w:p w:rsidR="007A7CA3" w:rsidRPr="007A7CA3" w:rsidRDefault="007A7CA3" w:rsidP="007A7CA3">
      <w:pPr>
        <w:ind w:right="-284"/>
        <w:jc w:val="right"/>
        <w:rPr>
          <w:rFonts w:ascii="Times New Roman" w:hAnsi="Times New Roman" w:cs="Times New Roman"/>
          <w:sz w:val="28"/>
          <w:szCs w:val="28"/>
        </w:rPr>
      </w:pPr>
      <w:r w:rsidRPr="007A7CA3">
        <w:rPr>
          <w:rFonts w:ascii="Times New Roman" w:hAnsi="Times New Roman" w:cs="Times New Roman"/>
          <w:sz w:val="28"/>
          <w:szCs w:val="28"/>
        </w:rPr>
        <w:lastRenderedPageBreak/>
        <w:t>Приложение № 13</w:t>
      </w:r>
    </w:p>
    <w:p w:rsidR="007A7CA3" w:rsidRPr="007A7CA3" w:rsidRDefault="007A7CA3" w:rsidP="00FE23E6">
      <w:pPr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Черновой вариант родословной Бердышевых -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Густеневых</w:t>
      </w:r>
      <w:proofErr w:type="spellEnd"/>
    </w:p>
    <w:p w:rsidR="007A7CA3" w:rsidRDefault="007A7CA3" w:rsidP="00FE23E6">
      <w:pPr>
        <w:ind w:right="-284"/>
        <w:rPr>
          <w:sz w:val="28"/>
          <w:szCs w:val="28"/>
        </w:rPr>
      </w:pPr>
    </w:p>
    <w:p w:rsidR="007A7CA3" w:rsidRDefault="007A7CA3" w:rsidP="00FE23E6">
      <w:pPr>
        <w:ind w:right="-284"/>
        <w:rPr>
          <w:sz w:val="28"/>
          <w:szCs w:val="28"/>
        </w:rPr>
      </w:pPr>
    </w:p>
    <w:p w:rsidR="007A7CA3" w:rsidRDefault="007A7CA3" w:rsidP="00FE23E6">
      <w:pPr>
        <w:ind w:right="-284"/>
        <w:rPr>
          <w:sz w:val="28"/>
          <w:szCs w:val="28"/>
        </w:rPr>
      </w:pPr>
    </w:p>
    <w:p w:rsidR="00FE23E6" w:rsidRPr="00FA622E" w:rsidRDefault="007A7CA3" w:rsidP="00FA622E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5" name="Рисунок 5" descr="C:\Documents and Settings\Uch.SCHOOL-A1695D9E\Рабочий стол\полина\фото архив\IMG_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ch.SCHOOL-A1695D9E\Рабочий стол\полина\фото архив\IMG_3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23E6" w:rsidRPr="00FA622E" w:rsidSect="002E29E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5A01E1"/>
    <w:multiLevelType w:val="multilevel"/>
    <w:tmpl w:val="9DA2D65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DAC"/>
    <w:rsid w:val="00151FE0"/>
    <w:rsid w:val="002E29E0"/>
    <w:rsid w:val="006C1779"/>
    <w:rsid w:val="007A7CA3"/>
    <w:rsid w:val="00855DAC"/>
    <w:rsid w:val="00C150F3"/>
    <w:rsid w:val="00F614A2"/>
    <w:rsid w:val="00FA622E"/>
    <w:rsid w:val="00FE2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</dc:creator>
  <cp:keywords/>
  <dc:description/>
  <cp:lastModifiedBy>Uch</cp:lastModifiedBy>
  <cp:revision>9</cp:revision>
  <cp:lastPrinted>2013-11-02T16:03:00Z</cp:lastPrinted>
  <dcterms:created xsi:type="dcterms:W3CDTF">2013-11-01T10:31:00Z</dcterms:created>
  <dcterms:modified xsi:type="dcterms:W3CDTF">2013-11-02T16:04:00Z</dcterms:modified>
</cp:coreProperties>
</file>