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A9" w:rsidRPr="008B71CF" w:rsidRDefault="009863A9" w:rsidP="003D2A84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B71CF">
        <w:rPr>
          <w:rFonts w:ascii="Times New Roman" w:hAnsi="Times New Roman" w:cs="Times New Roman"/>
          <w:b/>
          <w:sz w:val="28"/>
          <w:szCs w:val="28"/>
        </w:rPr>
        <w:t>КУЛЬТУРНО-ПРОСВЕТИТЕЛЬСКАЯ ДЕЯТЕЛЬНОСТЬ БИБЛИОТЕКИ УДГУ: СТА</w:t>
      </w:r>
      <w:r w:rsidR="003D2A84" w:rsidRPr="008B71CF">
        <w:rPr>
          <w:rFonts w:ascii="Times New Roman" w:hAnsi="Times New Roman" w:cs="Times New Roman"/>
          <w:b/>
          <w:sz w:val="28"/>
          <w:szCs w:val="28"/>
        </w:rPr>
        <w:t>НОВЛЕНИЕ, РАЗВИТИЕ, ПЕРСПЕКТИВЫ</w:t>
      </w:r>
    </w:p>
    <w:p w:rsidR="003D2A84" w:rsidRPr="008B71CF" w:rsidRDefault="003D2A84" w:rsidP="003D2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7ED" w:rsidRPr="008B71CF" w:rsidRDefault="0036632D" w:rsidP="003D2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CF">
        <w:rPr>
          <w:rFonts w:ascii="Times New Roman" w:hAnsi="Times New Roman" w:cs="Times New Roman"/>
          <w:sz w:val="28"/>
          <w:szCs w:val="28"/>
        </w:rPr>
        <w:t xml:space="preserve">Идеология сегодняшних преобразований </w:t>
      </w:r>
      <w:r w:rsidR="001567D9" w:rsidRPr="008B71CF">
        <w:rPr>
          <w:rFonts w:ascii="Times New Roman" w:hAnsi="Times New Roman" w:cs="Times New Roman"/>
          <w:sz w:val="28"/>
          <w:szCs w:val="28"/>
        </w:rPr>
        <w:t xml:space="preserve">в мире </w:t>
      </w:r>
      <w:r w:rsidRPr="008B71CF">
        <w:rPr>
          <w:rFonts w:ascii="Times New Roman" w:hAnsi="Times New Roman" w:cs="Times New Roman"/>
          <w:sz w:val="28"/>
          <w:szCs w:val="28"/>
        </w:rPr>
        <w:t>направлена на построение и</w:t>
      </w:r>
      <w:r w:rsidR="009863A9" w:rsidRPr="008B71CF">
        <w:rPr>
          <w:rFonts w:ascii="Times New Roman" w:hAnsi="Times New Roman" w:cs="Times New Roman"/>
          <w:sz w:val="28"/>
          <w:szCs w:val="28"/>
        </w:rPr>
        <w:t>нформационного, интеллектуально-</w:t>
      </w:r>
      <w:r w:rsidRPr="008B71CF">
        <w:rPr>
          <w:rFonts w:ascii="Times New Roman" w:hAnsi="Times New Roman" w:cs="Times New Roman"/>
          <w:sz w:val="28"/>
          <w:szCs w:val="28"/>
        </w:rPr>
        <w:t>развитого общества. Важнейшей задачей государственной культурной политики является расширение доступности для граждан произведений классической и современной отечественной и зарубежной литературы</w:t>
      </w:r>
      <w:r w:rsidR="009863A9" w:rsidRPr="008B71CF">
        <w:rPr>
          <w:rFonts w:ascii="Times New Roman" w:hAnsi="Times New Roman" w:cs="Times New Roman"/>
          <w:sz w:val="28"/>
          <w:szCs w:val="28"/>
        </w:rPr>
        <w:t>, а также</w:t>
      </w:r>
      <w:r w:rsidRPr="008B71CF">
        <w:rPr>
          <w:rFonts w:ascii="Times New Roman" w:hAnsi="Times New Roman" w:cs="Times New Roman"/>
          <w:sz w:val="28"/>
          <w:szCs w:val="28"/>
        </w:rPr>
        <w:t xml:space="preserve"> произведений, созданных на языках народов России.</w:t>
      </w:r>
    </w:p>
    <w:p w:rsidR="0036632D" w:rsidRPr="008B71CF" w:rsidRDefault="0066773B" w:rsidP="003D2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CF">
        <w:rPr>
          <w:rFonts w:ascii="Times New Roman" w:hAnsi="Times New Roman" w:cs="Times New Roman"/>
          <w:sz w:val="28"/>
          <w:szCs w:val="28"/>
        </w:rPr>
        <w:t>Сегодня н</w:t>
      </w:r>
      <w:r w:rsidR="0036632D" w:rsidRPr="008B71CF">
        <w:rPr>
          <w:rFonts w:ascii="Times New Roman" w:hAnsi="Times New Roman" w:cs="Times New Roman"/>
          <w:sz w:val="28"/>
          <w:szCs w:val="28"/>
        </w:rPr>
        <w:t xml:space="preserve">арастающая динамика технологических, экономических, социальных и культурных изменений ставит перед библиотеками новые задачи. </w:t>
      </w:r>
    </w:p>
    <w:p w:rsidR="0036632D" w:rsidRPr="008B71CF" w:rsidRDefault="0066773B" w:rsidP="003D2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71CF">
        <w:rPr>
          <w:rFonts w:ascii="Times New Roman" w:hAnsi="Times New Roman" w:cs="Times New Roman"/>
          <w:sz w:val="28"/>
          <w:szCs w:val="28"/>
        </w:rPr>
        <w:t>Так, о</w:t>
      </w:r>
      <w:r w:rsidR="0036632D" w:rsidRPr="008B71CF">
        <w:rPr>
          <w:rFonts w:ascii="Times New Roman" w:hAnsi="Times New Roman" w:cs="Times New Roman"/>
          <w:sz w:val="28"/>
          <w:szCs w:val="28"/>
        </w:rPr>
        <w:t>бщедоступные библиотеки должны стать центрами культурного просвещения и воспитания, в том числе организовывать культурно-просветительские акции с участием учёных, п</w:t>
      </w:r>
      <w:r w:rsidR="00260320" w:rsidRPr="008B71CF">
        <w:rPr>
          <w:rFonts w:ascii="Times New Roman" w:hAnsi="Times New Roman" w:cs="Times New Roman"/>
          <w:sz w:val="28"/>
          <w:szCs w:val="28"/>
        </w:rPr>
        <w:t>олитиков, педагогов, писателей</w:t>
      </w:r>
      <w:r w:rsidR="0036632D" w:rsidRPr="008B71CF">
        <w:rPr>
          <w:rFonts w:ascii="Times New Roman" w:hAnsi="Times New Roman" w:cs="Times New Roman"/>
          <w:sz w:val="28"/>
          <w:szCs w:val="28"/>
        </w:rPr>
        <w:t>, в совершенстве использовать современные информационно-коммуникационные технологии, предоставлять информационные услуги в различных сферах общественной жизни, создавать собственный краеведческий контент, отражающий местную историю.</w:t>
      </w:r>
      <w:proofErr w:type="gramEnd"/>
    </w:p>
    <w:p w:rsidR="009863A9" w:rsidRPr="008B71CF" w:rsidRDefault="0036632D" w:rsidP="003D2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CF">
        <w:rPr>
          <w:rFonts w:ascii="Times New Roman" w:hAnsi="Times New Roman" w:cs="Times New Roman"/>
          <w:sz w:val="28"/>
          <w:szCs w:val="28"/>
        </w:rPr>
        <w:t>Но</w:t>
      </w:r>
      <w:r w:rsidR="009863A9" w:rsidRPr="008B71CF">
        <w:rPr>
          <w:rFonts w:ascii="Times New Roman" w:hAnsi="Times New Roman" w:cs="Times New Roman"/>
          <w:sz w:val="28"/>
          <w:szCs w:val="28"/>
        </w:rPr>
        <w:t>,</w:t>
      </w:r>
      <w:r w:rsidRPr="008B71CF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9863A9" w:rsidRPr="008B71CF">
        <w:rPr>
          <w:rFonts w:ascii="Times New Roman" w:hAnsi="Times New Roman" w:cs="Times New Roman"/>
          <w:sz w:val="28"/>
          <w:szCs w:val="28"/>
        </w:rPr>
        <w:t>,</w:t>
      </w:r>
      <w:r w:rsidRPr="008B71CF">
        <w:rPr>
          <w:rFonts w:ascii="Times New Roman" w:hAnsi="Times New Roman" w:cs="Times New Roman"/>
          <w:sz w:val="28"/>
          <w:szCs w:val="28"/>
        </w:rPr>
        <w:t xml:space="preserve"> вузовские библиотеки не ставили прежде во главу угла культурно-просветительскую деятельность. </w:t>
      </w:r>
      <w:r w:rsidR="001567D9" w:rsidRPr="008B71CF">
        <w:rPr>
          <w:rFonts w:ascii="Times New Roman" w:hAnsi="Times New Roman" w:cs="Times New Roman"/>
          <w:sz w:val="28"/>
          <w:szCs w:val="28"/>
        </w:rPr>
        <w:t>Прежде с</w:t>
      </w:r>
      <w:r w:rsidR="00F866B9" w:rsidRPr="008B71CF">
        <w:rPr>
          <w:rFonts w:ascii="Times New Roman" w:hAnsi="Times New Roman" w:cs="Times New Roman"/>
          <w:sz w:val="28"/>
          <w:szCs w:val="28"/>
        </w:rPr>
        <w:t>чита</w:t>
      </w:r>
      <w:r w:rsidR="0066773B" w:rsidRPr="008B71CF">
        <w:rPr>
          <w:rFonts w:ascii="Times New Roman" w:hAnsi="Times New Roman" w:cs="Times New Roman"/>
          <w:sz w:val="28"/>
          <w:szCs w:val="28"/>
        </w:rPr>
        <w:t>лось</w:t>
      </w:r>
      <w:r w:rsidR="00F866B9" w:rsidRPr="008B71CF">
        <w:rPr>
          <w:rFonts w:ascii="Times New Roman" w:hAnsi="Times New Roman" w:cs="Times New Roman"/>
          <w:sz w:val="28"/>
          <w:szCs w:val="28"/>
        </w:rPr>
        <w:t>, что это</w:t>
      </w:r>
      <w:r w:rsidR="009863A9" w:rsidRPr="008B71CF">
        <w:rPr>
          <w:rFonts w:ascii="Times New Roman" w:hAnsi="Times New Roman" w:cs="Times New Roman"/>
          <w:sz w:val="28"/>
          <w:szCs w:val="28"/>
        </w:rPr>
        <w:t xml:space="preserve"> прерогатива массовых библиотек. </w:t>
      </w:r>
    </w:p>
    <w:p w:rsidR="00F866B9" w:rsidRPr="008B71CF" w:rsidRDefault="00F866B9" w:rsidP="0066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CF">
        <w:rPr>
          <w:rFonts w:ascii="Times New Roman" w:hAnsi="Times New Roman" w:cs="Times New Roman"/>
          <w:sz w:val="28"/>
          <w:szCs w:val="28"/>
        </w:rPr>
        <w:t>Но время меняется, и вместе с ним изменяются требования к библиотекам</w:t>
      </w:r>
      <w:r w:rsidR="0066773B" w:rsidRPr="008B71CF">
        <w:rPr>
          <w:rFonts w:ascii="Times New Roman" w:hAnsi="Times New Roman" w:cs="Times New Roman"/>
          <w:sz w:val="28"/>
          <w:szCs w:val="28"/>
        </w:rPr>
        <w:t>.</w:t>
      </w:r>
      <w:r w:rsidR="0066773B" w:rsidRPr="008B71CF">
        <w:t xml:space="preserve"> </w:t>
      </w:r>
      <w:r w:rsidR="0066773B" w:rsidRPr="008B71CF">
        <w:rPr>
          <w:rFonts w:ascii="Times New Roman" w:hAnsi="Times New Roman" w:cs="Times New Roman"/>
          <w:sz w:val="28"/>
          <w:szCs w:val="28"/>
        </w:rPr>
        <w:t xml:space="preserve">Поэтому сегодня </w:t>
      </w:r>
      <w:r w:rsidR="00CE23BA" w:rsidRPr="008B71CF">
        <w:rPr>
          <w:rFonts w:ascii="Times New Roman" w:hAnsi="Times New Roman" w:cs="Times New Roman"/>
          <w:sz w:val="28"/>
          <w:szCs w:val="28"/>
        </w:rPr>
        <w:t xml:space="preserve">вузовская </w:t>
      </w:r>
      <w:r w:rsidR="0066773B" w:rsidRPr="008B71CF">
        <w:rPr>
          <w:rFonts w:ascii="Times New Roman" w:hAnsi="Times New Roman" w:cs="Times New Roman"/>
          <w:sz w:val="28"/>
          <w:szCs w:val="28"/>
        </w:rPr>
        <w:t>библиотека – это не только предоставление информаци</w:t>
      </w:r>
      <w:r w:rsidR="00CE23BA" w:rsidRPr="008B71CF">
        <w:rPr>
          <w:rFonts w:ascii="Times New Roman" w:hAnsi="Times New Roman" w:cs="Times New Roman"/>
          <w:sz w:val="28"/>
          <w:szCs w:val="28"/>
        </w:rPr>
        <w:t xml:space="preserve">онных услуг, но и </w:t>
      </w:r>
      <w:r w:rsidR="0066773B" w:rsidRPr="008B71CF">
        <w:rPr>
          <w:rFonts w:ascii="Times New Roman" w:hAnsi="Times New Roman" w:cs="Times New Roman"/>
          <w:sz w:val="28"/>
          <w:szCs w:val="28"/>
        </w:rPr>
        <w:t>воспитание культурного и гражданского самосознания, создание условий для удовлетворения интеллектуально-познавательных способностей студентов.</w:t>
      </w:r>
    </w:p>
    <w:p w:rsidR="00F866B9" w:rsidRPr="008B71CF" w:rsidRDefault="00F866B9" w:rsidP="003D2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CF">
        <w:rPr>
          <w:rFonts w:ascii="Times New Roman" w:hAnsi="Times New Roman" w:cs="Times New Roman"/>
          <w:sz w:val="28"/>
          <w:szCs w:val="28"/>
        </w:rPr>
        <w:t xml:space="preserve">Учебно-научная библиотека </w:t>
      </w:r>
      <w:proofErr w:type="spellStart"/>
      <w:r w:rsidRPr="008B71CF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8B71CF">
        <w:rPr>
          <w:rFonts w:ascii="Times New Roman" w:hAnsi="Times New Roman" w:cs="Times New Roman"/>
          <w:sz w:val="28"/>
          <w:szCs w:val="28"/>
        </w:rPr>
        <w:t xml:space="preserve"> получила возможность проведения масштабных культурно-просветительских мероприятий с момента переезда в новое здание. Оборудование здания, информационные ресурсы позволяют организовывать и проводить разноплановые события: конференции, круглые столы, мастер-классы, </w:t>
      </w:r>
      <w:r w:rsidR="00543F83" w:rsidRPr="008B71CF">
        <w:rPr>
          <w:rFonts w:ascii="Times New Roman" w:hAnsi="Times New Roman" w:cs="Times New Roman"/>
          <w:sz w:val="28"/>
          <w:szCs w:val="28"/>
        </w:rPr>
        <w:t xml:space="preserve">семинары, тренинги, концертные программы, </w:t>
      </w:r>
      <w:proofErr w:type="spellStart"/>
      <w:r w:rsidR="00543F83" w:rsidRPr="008B71CF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543F83" w:rsidRPr="008B71CF">
        <w:rPr>
          <w:rFonts w:ascii="Times New Roman" w:hAnsi="Times New Roman" w:cs="Times New Roman"/>
          <w:sz w:val="28"/>
          <w:szCs w:val="28"/>
        </w:rPr>
        <w:t>, интеллектуальные игры.</w:t>
      </w:r>
    </w:p>
    <w:p w:rsidR="003D2A84" w:rsidRPr="008B71CF" w:rsidRDefault="00543F83" w:rsidP="003D2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CF">
        <w:rPr>
          <w:rFonts w:ascii="Times New Roman" w:hAnsi="Times New Roman" w:cs="Times New Roman"/>
          <w:sz w:val="28"/>
          <w:szCs w:val="28"/>
        </w:rPr>
        <w:lastRenderedPageBreak/>
        <w:t xml:space="preserve">Как таковое начало культурно-просветительской деятельности библиотеки </w:t>
      </w:r>
      <w:proofErr w:type="spellStart"/>
      <w:r w:rsidRPr="008B71CF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8B71CF">
        <w:rPr>
          <w:rFonts w:ascii="Times New Roman" w:hAnsi="Times New Roman" w:cs="Times New Roman"/>
          <w:sz w:val="28"/>
          <w:szCs w:val="28"/>
        </w:rPr>
        <w:t xml:space="preserve"> </w:t>
      </w:r>
      <w:r w:rsidR="003D2A84" w:rsidRPr="008B71CF">
        <w:rPr>
          <w:rFonts w:ascii="Times New Roman" w:hAnsi="Times New Roman" w:cs="Times New Roman"/>
          <w:sz w:val="28"/>
          <w:szCs w:val="28"/>
        </w:rPr>
        <w:t>произошло</w:t>
      </w:r>
      <w:r w:rsidRPr="008B71CF">
        <w:rPr>
          <w:rFonts w:ascii="Times New Roman" w:hAnsi="Times New Roman" w:cs="Times New Roman"/>
          <w:sz w:val="28"/>
          <w:szCs w:val="28"/>
        </w:rPr>
        <w:t xml:space="preserve"> в 2014 году. В этот год были проведены</w:t>
      </w:r>
      <w:r w:rsidR="001E5BC0" w:rsidRPr="008B71CF">
        <w:rPr>
          <w:rFonts w:ascii="Times New Roman" w:hAnsi="Times New Roman" w:cs="Times New Roman"/>
          <w:sz w:val="28"/>
          <w:szCs w:val="28"/>
        </w:rPr>
        <w:t xml:space="preserve"> вечера-встречи с интересными людьми и концерты в рамках клуба «Встречи в библиотеке </w:t>
      </w:r>
      <w:proofErr w:type="spellStart"/>
      <w:r w:rsidR="001E5BC0" w:rsidRPr="008B71CF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="001E5BC0" w:rsidRPr="008B71CF">
        <w:rPr>
          <w:rFonts w:ascii="Times New Roman" w:hAnsi="Times New Roman" w:cs="Times New Roman"/>
          <w:sz w:val="28"/>
          <w:szCs w:val="28"/>
        </w:rPr>
        <w:t>»,</w:t>
      </w:r>
      <w:r w:rsidR="001E5BC0" w:rsidRPr="008B71CF">
        <w:t xml:space="preserve"> </w:t>
      </w:r>
      <w:r w:rsidR="001E5BC0" w:rsidRPr="008B71CF">
        <w:rPr>
          <w:rFonts w:ascii="Times New Roman" w:hAnsi="Times New Roman" w:cs="Times New Roman"/>
          <w:sz w:val="28"/>
          <w:szCs w:val="28"/>
        </w:rPr>
        <w:t xml:space="preserve">круглые столы, презентации книг,  научные семинары. </w:t>
      </w:r>
      <w:r w:rsidR="003D2A84" w:rsidRPr="008B71CF">
        <w:rPr>
          <w:rFonts w:ascii="Times New Roman" w:hAnsi="Times New Roman" w:cs="Times New Roman"/>
          <w:sz w:val="28"/>
          <w:szCs w:val="28"/>
        </w:rPr>
        <w:t xml:space="preserve">Данные формы культурно-просветительской деятельности являются, на наш взгляд, более традиционными, в </w:t>
      </w:r>
      <w:proofErr w:type="gramStart"/>
      <w:r w:rsidR="003D2A84" w:rsidRPr="008B71C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3D2A84" w:rsidRPr="008B71CF">
        <w:rPr>
          <w:rFonts w:ascii="Times New Roman" w:hAnsi="Times New Roman" w:cs="Times New Roman"/>
          <w:sz w:val="28"/>
          <w:szCs w:val="28"/>
        </w:rPr>
        <w:t xml:space="preserve"> с чем в </w:t>
      </w:r>
      <w:r w:rsidRPr="008B71CF">
        <w:rPr>
          <w:rFonts w:ascii="Times New Roman" w:hAnsi="Times New Roman" w:cs="Times New Roman"/>
          <w:sz w:val="28"/>
          <w:szCs w:val="28"/>
        </w:rPr>
        <w:t xml:space="preserve">следующем, 2015 году, </w:t>
      </w:r>
      <w:r w:rsidR="008B66D7" w:rsidRPr="008B71CF">
        <w:rPr>
          <w:rFonts w:ascii="Times New Roman" w:hAnsi="Times New Roman" w:cs="Times New Roman"/>
          <w:sz w:val="28"/>
          <w:szCs w:val="28"/>
        </w:rPr>
        <w:t xml:space="preserve">уже </w:t>
      </w:r>
      <w:r w:rsidRPr="008B71CF">
        <w:rPr>
          <w:rFonts w:ascii="Times New Roman" w:hAnsi="Times New Roman" w:cs="Times New Roman"/>
          <w:sz w:val="28"/>
          <w:szCs w:val="28"/>
        </w:rPr>
        <w:t xml:space="preserve">были применены </w:t>
      </w:r>
      <w:r w:rsidR="008B66D7" w:rsidRPr="008B71CF">
        <w:rPr>
          <w:rFonts w:ascii="Times New Roman" w:hAnsi="Times New Roman" w:cs="Times New Roman"/>
          <w:sz w:val="28"/>
          <w:szCs w:val="28"/>
        </w:rPr>
        <w:t>более современные</w:t>
      </w:r>
      <w:r w:rsidRPr="008B71CF">
        <w:rPr>
          <w:rFonts w:ascii="Times New Roman" w:hAnsi="Times New Roman" w:cs="Times New Roman"/>
          <w:sz w:val="28"/>
          <w:szCs w:val="28"/>
        </w:rPr>
        <w:t xml:space="preserve"> формы </w:t>
      </w:r>
      <w:r w:rsidR="008B66D7" w:rsidRPr="008B71CF">
        <w:rPr>
          <w:rFonts w:ascii="Times New Roman" w:hAnsi="Times New Roman" w:cs="Times New Roman"/>
          <w:sz w:val="28"/>
          <w:szCs w:val="28"/>
        </w:rPr>
        <w:t xml:space="preserve">культурно-просветительской деятельности </w:t>
      </w:r>
      <w:r w:rsidRPr="008B71CF">
        <w:rPr>
          <w:rFonts w:ascii="Times New Roman" w:hAnsi="Times New Roman" w:cs="Times New Roman"/>
          <w:sz w:val="28"/>
          <w:szCs w:val="28"/>
        </w:rPr>
        <w:t xml:space="preserve">– </w:t>
      </w:r>
      <w:r w:rsidR="003D2A84" w:rsidRPr="008B71CF">
        <w:rPr>
          <w:rFonts w:ascii="Times New Roman" w:hAnsi="Times New Roman" w:cs="Times New Roman"/>
          <w:sz w:val="28"/>
          <w:szCs w:val="28"/>
        </w:rPr>
        <w:t xml:space="preserve">такие как: </w:t>
      </w:r>
      <w:r w:rsidRPr="008B71CF">
        <w:rPr>
          <w:rFonts w:ascii="Times New Roman" w:hAnsi="Times New Roman" w:cs="Times New Roman"/>
          <w:sz w:val="28"/>
          <w:szCs w:val="28"/>
        </w:rPr>
        <w:t xml:space="preserve">книжное дефиле, </w:t>
      </w:r>
      <w:r w:rsidRPr="008B71CF">
        <w:rPr>
          <w:rFonts w:ascii="Times New Roman" w:hAnsi="Times New Roman" w:cs="Times New Roman"/>
          <w:sz w:val="28"/>
          <w:szCs w:val="28"/>
          <w:lang w:val="en-US"/>
        </w:rPr>
        <w:t>speed</w:t>
      </w:r>
      <w:r w:rsidRPr="008B71CF">
        <w:rPr>
          <w:rFonts w:ascii="Times New Roman" w:hAnsi="Times New Roman" w:cs="Times New Roman"/>
          <w:sz w:val="28"/>
          <w:szCs w:val="28"/>
        </w:rPr>
        <w:t>-</w:t>
      </w:r>
      <w:r w:rsidRPr="008B71CF">
        <w:rPr>
          <w:rFonts w:ascii="Times New Roman" w:hAnsi="Times New Roman" w:cs="Times New Roman"/>
          <w:sz w:val="28"/>
          <w:szCs w:val="28"/>
          <w:lang w:val="en-US"/>
        </w:rPr>
        <w:t>dating</w:t>
      </w:r>
      <w:r w:rsidR="008B66D7" w:rsidRPr="008B71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66D7" w:rsidRPr="008B71CF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="008B66D7" w:rsidRPr="008B71CF">
        <w:rPr>
          <w:rFonts w:ascii="Times New Roman" w:hAnsi="Times New Roman" w:cs="Times New Roman"/>
          <w:sz w:val="28"/>
          <w:szCs w:val="28"/>
        </w:rPr>
        <w:t>-ринг</w:t>
      </w:r>
      <w:r w:rsidR="003D2A84" w:rsidRPr="008B71CF">
        <w:rPr>
          <w:rFonts w:ascii="Times New Roman" w:hAnsi="Times New Roman" w:cs="Times New Roman"/>
          <w:sz w:val="28"/>
          <w:szCs w:val="28"/>
        </w:rPr>
        <w:t>, мастер-классы</w:t>
      </w:r>
      <w:r w:rsidR="00937B0D" w:rsidRPr="008B71CF">
        <w:rPr>
          <w:rFonts w:ascii="Times New Roman" w:hAnsi="Times New Roman" w:cs="Times New Roman"/>
          <w:sz w:val="28"/>
          <w:szCs w:val="28"/>
        </w:rPr>
        <w:t xml:space="preserve">, </w:t>
      </w:r>
      <w:r w:rsidR="008B66D7" w:rsidRPr="008B71CF">
        <w:rPr>
          <w:rFonts w:ascii="Times New Roman" w:hAnsi="Times New Roman" w:cs="Times New Roman"/>
          <w:sz w:val="28"/>
          <w:szCs w:val="28"/>
        </w:rPr>
        <w:t>литературно-художественная игра</w:t>
      </w:r>
      <w:r w:rsidR="00937B0D" w:rsidRPr="008B71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7B0D" w:rsidRPr="008B71CF">
        <w:rPr>
          <w:rFonts w:ascii="Times New Roman" w:hAnsi="Times New Roman" w:cs="Times New Roman"/>
          <w:sz w:val="28"/>
          <w:szCs w:val="28"/>
        </w:rPr>
        <w:t>л</w:t>
      </w:r>
      <w:r w:rsidR="008B66D7" w:rsidRPr="008B71CF">
        <w:rPr>
          <w:rFonts w:ascii="Times New Roman" w:hAnsi="Times New Roman" w:cs="Times New Roman"/>
          <w:sz w:val="28"/>
          <w:szCs w:val="28"/>
        </w:rPr>
        <w:t>ингва</w:t>
      </w:r>
      <w:proofErr w:type="spellEnd"/>
      <w:r w:rsidR="008B66D7" w:rsidRPr="008B71CF">
        <w:rPr>
          <w:rFonts w:ascii="Times New Roman" w:hAnsi="Times New Roman" w:cs="Times New Roman"/>
          <w:sz w:val="28"/>
          <w:szCs w:val="28"/>
        </w:rPr>
        <w:t>-шоу</w:t>
      </w:r>
      <w:r w:rsidR="00937B0D" w:rsidRPr="008B71CF">
        <w:rPr>
          <w:rFonts w:ascii="Times New Roman" w:hAnsi="Times New Roman" w:cs="Times New Roman"/>
          <w:sz w:val="28"/>
          <w:szCs w:val="28"/>
        </w:rPr>
        <w:t>, л</w:t>
      </w:r>
      <w:r w:rsidR="008B66D7" w:rsidRPr="008B71CF">
        <w:rPr>
          <w:rFonts w:ascii="Times New Roman" w:hAnsi="Times New Roman" w:cs="Times New Roman"/>
          <w:sz w:val="28"/>
          <w:szCs w:val="28"/>
        </w:rPr>
        <w:t>итературное кафе</w:t>
      </w:r>
      <w:r w:rsidR="00683770" w:rsidRPr="008B71CF">
        <w:rPr>
          <w:rFonts w:ascii="Times New Roman" w:hAnsi="Times New Roman" w:cs="Times New Roman"/>
          <w:sz w:val="28"/>
          <w:szCs w:val="28"/>
        </w:rPr>
        <w:t xml:space="preserve">, </w:t>
      </w:r>
      <w:r w:rsidR="00042607" w:rsidRPr="008B71C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83770" w:rsidRPr="008B71CF">
        <w:rPr>
          <w:rFonts w:ascii="Times New Roman" w:hAnsi="Times New Roman" w:cs="Times New Roman"/>
          <w:sz w:val="28"/>
          <w:szCs w:val="28"/>
        </w:rPr>
        <w:t>различные акции</w:t>
      </w:r>
      <w:r w:rsidR="003D2A84" w:rsidRPr="008B71CF">
        <w:rPr>
          <w:rFonts w:ascii="Times New Roman" w:hAnsi="Times New Roman" w:cs="Times New Roman"/>
          <w:sz w:val="28"/>
          <w:szCs w:val="28"/>
        </w:rPr>
        <w:t>.</w:t>
      </w:r>
    </w:p>
    <w:p w:rsidR="00126A2B" w:rsidRPr="008B71CF" w:rsidRDefault="003D2A84" w:rsidP="003D2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CF">
        <w:rPr>
          <w:rFonts w:ascii="Times New Roman" w:hAnsi="Times New Roman" w:cs="Times New Roman"/>
          <w:sz w:val="28"/>
          <w:szCs w:val="28"/>
        </w:rPr>
        <w:t>Помимо всего это</w:t>
      </w:r>
      <w:r w:rsidR="00CE23BA" w:rsidRPr="008B71CF">
        <w:rPr>
          <w:rFonts w:ascii="Times New Roman" w:hAnsi="Times New Roman" w:cs="Times New Roman"/>
          <w:sz w:val="28"/>
          <w:szCs w:val="28"/>
        </w:rPr>
        <w:t>го</w:t>
      </w:r>
      <w:r w:rsidRPr="008B71CF">
        <w:rPr>
          <w:rFonts w:ascii="Times New Roman" w:hAnsi="Times New Roman" w:cs="Times New Roman"/>
          <w:sz w:val="28"/>
          <w:szCs w:val="28"/>
        </w:rPr>
        <w:t xml:space="preserve"> в</w:t>
      </w:r>
      <w:r w:rsidR="00126A2B" w:rsidRPr="008B71CF">
        <w:rPr>
          <w:rFonts w:ascii="Times New Roman" w:hAnsi="Times New Roman" w:cs="Times New Roman"/>
          <w:sz w:val="28"/>
          <w:szCs w:val="28"/>
        </w:rPr>
        <w:t xml:space="preserve"> УНБ им. В.А. Журавлёва, информационном и просветительском центре вуза, прошёл цикл мероприятий «Пароль – Победа», посвящённый 70-ой годовщине Победы в Великой Отечественной войне.</w:t>
      </w:r>
    </w:p>
    <w:p w:rsidR="00126A2B" w:rsidRPr="008B71CF" w:rsidRDefault="00126A2B" w:rsidP="003D2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CF">
        <w:rPr>
          <w:rFonts w:ascii="Times New Roman" w:hAnsi="Times New Roman" w:cs="Times New Roman"/>
          <w:sz w:val="28"/>
          <w:szCs w:val="28"/>
        </w:rPr>
        <w:t xml:space="preserve">Так, в феврале-марте 2015 года была проведена читательская акция «Строки войны. Живое издание», результатом которой стал снятый силами студентов и преподавателей </w:t>
      </w:r>
      <w:proofErr w:type="spellStart"/>
      <w:r w:rsidRPr="008B71CF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8B71CF">
        <w:rPr>
          <w:rFonts w:ascii="Times New Roman" w:hAnsi="Times New Roman" w:cs="Times New Roman"/>
          <w:sz w:val="28"/>
          <w:szCs w:val="28"/>
        </w:rPr>
        <w:t xml:space="preserve"> фильм «Строки войны. Живое издание», </w:t>
      </w:r>
      <w:proofErr w:type="gramStart"/>
      <w:r w:rsidRPr="008B71CF">
        <w:rPr>
          <w:rFonts w:ascii="Times New Roman" w:hAnsi="Times New Roman" w:cs="Times New Roman"/>
          <w:sz w:val="28"/>
          <w:szCs w:val="28"/>
        </w:rPr>
        <w:t>состоящий</w:t>
      </w:r>
      <w:proofErr w:type="gramEnd"/>
      <w:r w:rsidRPr="008B71CF">
        <w:rPr>
          <w:rFonts w:ascii="Times New Roman" w:hAnsi="Times New Roman" w:cs="Times New Roman"/>
          <w:sz w:val="28"/>
          <w:szCs w:val="28"/>
        </w:rPr>
        <w:t xml:space="preserve"> из записей декламаций стихотворений о войне в исполнении ректора </w:t>
      </w:r>
      <w:proofErr w:type="spellStart"/>
      <w:r w:rsidRPr="008B71CF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8B71CF">
        <w:rPr>
          <w:rFonts w:ascii="Times New Roman" w:hAnsi="Times New Roman" w:cs="Times New Roman"/>
          <w:sz w:val="28"/>
          <w:szCs w:val="28"/>
        </w:rPr>
        <w:t xml:space="preserve">  Г. В. Мерзляковой, преподавателей, студен</w:t>
      </w:r>
      <w:r w:rsidR="003D2A84" w:rsidRPr="008B71CF">
        <w:rPr>
          <w:rFonts w:ascii="Times New Roman" w:hAnsi="Times New Roman" w:cs="Times New Roman"/>
          <w:sz w:val="28"/>
          <w:szCs w:val="28"/>
        </w:rPr>
        <w:t>тов и сотрудников университета, также библиотека</w:t>
      </w:r>
      <w:r w:rsidRPr="008B71CF">
        <w:rPr>
          <w:rFonts w:ascii="Times New Roman" w:hAnsi="Times New Roman" w:cs="Times New Roman"/>
          <w:sz w:val="28"/>
          <w:szCs w:val="28"/>
        </w:rPr>
        <w:t xml:space="preserve"> в течение марта-мая создала виртуальную «Книгу памяти и благодарности» об участниках войны.</w:t>
      </w:r>
    </w:p>
    <w:p w:rsidR="00AE2F48" w:rsidRPr="008B71CF" w:rsidRDefault="00AE2F48" w:rsidP="003D2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CF">
        <w:rPr>
          <w:rFonts w:ascii="Times New Roman" w:hAnsi="Times New Roman" w:cs="Times New Roman"/>
          <w:sz w:val="28"/>
          <w:szCs w:val="28"/>
        </w:rPr>
        <w:t xml:space="preserve">В апреле 2015 г. также был открыт кинозал библиотеки, который по сей день осуществляет показ художественных, исторических фильмов, в том числе на иностранных языках с русскими субтитрами. </w:t>
      </w:r>
    </w:p>
    <w:p w:rsidR="00CE23BA" w:rsidRPr="008B71CF" w:rsidRDefault="00CE23BA" w:rsidP="00CE2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CF">
        <w:rPr>
          <w:rFonts w:ascii="Times New Roman" w:hAnsi="Times New Roman" w:cs="Times New Roman"/>
          <w:sz w:val="28"/>
          <w:szCs w:val="28"/>
        </w:rPr>
        <w:t xml:space="preserve">УНБ им. В.А. Журавлёва идет в ногу со временем, поэтому к уже активно используемым формам культурно-просветительской деятельности в 2016 году добавились разнообразные </w:t>
      </w:r>
      <w:proofErr w:type="spellStart"/>
      <w:r w:rsidRPr="008B71CF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8B71CF">
        <w:rPr>
          <w:rFonts w:ascii="Times New Roman" w:hAnsi="Times New Roman" w:cs="Times New Roman"/>
          <w:sz w:val="28"/>
          <w:szCs w:val="28"/>
        </w:rPr>
        <w:t xml:space="preserve">. Но сотрудники библиотеки не только активно внедряют новые работы, но сохраняют и приумножают традиции проведения мероприятий библиотеки, например, стало доброй традицией на протяжении недели проведение цикла разноплановых мероприятий, например, таких как, показ фильма, интеллектуальная игра, обзор тематических выставок, открытая лекция с привлечением </w:t>
      </w:r>
      <w:r w:rsidR="00AE2F48" w:rsidRPr="008B71CF">
        <w:rPr>
          <w:rFonts w:ascii="Times New Roman" w:hAnsi="Times New Roman" w:cs="Times New Roman"/>
          <w:sz w:val="28"/>
          <w:szCs w:val="28"/>
        </w:rPr>
        <w:t>специалистов.</w:t>
      </w:r>
      <w:r w:rsidRPr="008B71CF">
        <w:rPr>
          <w:rFonts w:ascii="Times New Roman" w:hAnsi="Times New Roman" w:cs="Times New Roman"/>
          <w:sz w:val="28"/>
          <w:szCs w:val="28"/>
        </w:rPr>
        <w:t xml:space="preserve"> </w:t>
      </w:r>
      <w:r w:rsidR="00A902BB" w:rsidRPr="008B71CF">
        <w:rPr>
          <w:rFonts w:ascii="Times New Roman" w:hAnsi="Times New Roman" w:cs="Times New Roman"/>
          <w:sz w:val="28"/>
          <w:szCs w:val="28"/>
        </w:rPr>
        <w:t xml:space="preserve">Ежегодно в день переезда библиотеки в новое здание </w:t>
      </w:r>
      <w:r w:rsidR="00A902BB" w:rsidRPr="008B71CF">
        <w:rPr>
          <w:rFonts w:ascii="Times New Roman" w:hAnsi="Times New Roman" w:cs="Times New Roman"/>
          <w:sz w:val="28"/>
          <w:szCs w:val="28"/>
        </w:rPr>
        <w:lastRenderedPageBreak/>
        <w:t xml:space="preserve">празднуется День читателя, на котором в том числе подводятся итоги ежегодного конкурса </w:t>
      </w:r>
      <w:proofErr w:type="spellStart"/>
      <w:r w:rsidR="00A902BB" w:rsidRPr="008B71CF">
        <w:rPr>
          <w:rFonts w:ascii="Times New Roman" w:hAnsi="Times New Roman" w:cs="Times New Roman"/>
          <w:sz w:val="28"/>
          <w:szCs w:val="28"/>
        </w:rPr>
        <w:t>фотоклипов</w:t>
      </w:r>
      <w:proofErr w:type="spellEnd"/>
      <w:r w:rsidR="00A902BB" w:rsidRPr="008B71CF">
        <w:rPr>
          <w:rFonts w:ascii="Times New Roman" w:hAnsi="Times New Roman" w:cs="Times New Roman"/>
          <w:sz w:val="28"/>
          <w:szCs w:val="28"/>
        </w:rPr>
        <w:t xml:space="preserve"> «Ветер странствий»</w:t>
      </w:r>
    </w:p>
    <w:p w:rsidR="009D684D" w:rsidRPr="008B71CF" w:rsidRDefault="00543F83" w:rsidP="009D6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CF">
        <w:rPr>
          <w:rFonts w:ascii="Times New Roman" w:hAnsi="Times New Roman" w:cs="Times New Roman"/>
          <w:sz w:val="28"/>
          <w:szCs w:val="28"/>
        </w:rPr>
        <w:t xml:space="preserve">Примечательно, что концепция библиотеки </w:t>
      </w:r>
      <w:proofErr w:type="spellStart"/>
      <w:r w:rsidRPr="008B71CF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8B71CF">
        <w:rPr>
          <w:rFonts w:ascii="Times New Roman" w:hAnsi="Times New Roman" w:cs="Times New Roman"/>
          <w:sz w:val="28"/>
          <w:szCs w:val="28"/>
        </w:rPr>
        <w:t xml:space="preserve"> подразумевает открытую библиотечную систему. Мы открыты не только для студентов, преподавателей и сотрудников </w:t>
      </w:r>
      <w:proofErr w:type="spellStart"/>
      <w:r w:rsidRPr="008B71CF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8B71CF">
        <w:rPr>
          <w:rFonts w:ascii="Times New Roman" w:hAnsi="Times New Roman" w:cs="Times New Roman"/>
          <w:sz w:val="28"/>
          <w:szCs w:val="28"/>
        </w:rPr>
        <w:t xml:space="preserve"> (они всегда для нас на 1-м месте), но также и для внешних пользователей. Чтобы показать для них, равно как и для студентов вуза, что мы есть, что мы располагаем определёнными ресурсами, что у нас уютно</w:t>
      </w:r>
      <w:r w:rsidR="009D684D" w:rsidRPr="008B71CF">
        <w:rPr>
          <w:rFonts w:ascii="Times New Roman" w:hAnsi="Times New Roman" w:cs="Times New Roman"/>
          <w:sz w:val="28"/>
          <w:szCs w:val="28"/>
        </w:rPr>
        <w:t>, комфортно и</w:t>
      </w:r>
      <w:r w:rsidRPr="008B71CF">
        <w:rPr>
          <w:rFonts w:ascii="Times New Roman" w:hAnsi="Times New Roman" w:cs="Times New Roman"/>
          <w:sz w:val="28"/>
          <w:szCs w:val="28"/>
        </w:rPr>
        <w:t xml:space="preserve"> мы рады всем, наша библиотека стала первой вузовской библиотекой, присоединившейся к Вс</w:t>
      </w:r>
      <w:r w:rsidR="009D684D" w:rsidRPr="008B71CF">
        <w:rPr>
          <w:rFonts w:ascii="Times New Roman" w:hAnsi="Times New Roman" w:cs="Times New Roman"/>
          <w:sz w:val="28"/>
          <w:szCs w:val="28"/>
        </w:rPr>
        <w:t>ероссийской акции «</w:t>
      </w:r>
      <w:proofErr w:type="spellStart"/>
      <w:r w:rsidR="009D684D" w:rsidRPr="008B71CF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="009D684D" w:rsidRPr="008B71C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D684D" w:rsidRPr="008B71CF" w:rsidRDefault="009D684D" w:rsidP="009D6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CF">
        <w:rPr>
          <w:rFonts w:ascii="Times New Roman" w:hAnsi="Times New Roman" w:cs="Times New Roman"/>
          <w:sz w:val="28"/>
          <w:szCs w:val="28"/>
        </w:rPr>
        <w:t>Так, 22 апреля 2016 года Учебно-научная библиотека имени В. А. Журавлева по-новому открыла для читателей не только книги, но и кино, которое напрямую связано с литературой. Именно в основе любого фильма лежит сценарий, который смело можно назвать литературным произведением. И именно поэтому в 2016 году, объявленным Годом кино, всероссийская акция «</w:t>
      </w:r>
      <w:proofErr w:type="spellStart"/>
      <w:r w:rsidRPr="008B71CF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8B71CF">
        <w:rPr>
          <w:rFonts w:ascii="Times New Roman" w:hAnsi="Times New Roman" w:cs="Times New Roman"/>
          <w:sz w:val="28"/>
          <w:szCs w:val="28"/>
        </w:rPr>
        <w:t>» получила название «Читай кино!»</w:t>
      </w:r>
      <w:r w:rsidR="00B64726" w:rsidRPr="008B71CF">
        <w:rPr>
          <w:rFonts w:ascii="Times New Roman" w:hAnsi="Times New Roman" w:cs="Times New Roman"/>
          <w:sz w:val="28"/>
          <w:szCs w:val="28"/>
        </w:rPr>
        <w:t>.</w:t>
      </w:r>
    </w:p>
    <w:p w:rsidR="009D684D" w:rsidRPr="008B71CF" w:rsidRDefault="009D684D" w:rsidP="009D6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CF">
        <w:rPr>
          <w:rFonts w:ascii="Times New Roman" w:hAnsi="Times New Roman" w:cs="Times New Roman"/>
          <w:sz w:val="28"/>
          <w:szCs w:val="28"/>
        </w:rPr>
        <w:t xml:space="preserve">Кинематограф, как и литература, многогранен. Соединив все явления кино в единое целое, библиотека </w:t>
      </w:r>
      <w:proofErr w:type="spellStart"/>
      <w:r w:rsidRPr="008B71CF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8B71CF">
        <w:rPr>
          <w:rFonts w:ascii="Times New Roman" w:hAnsi="Times New Roman" w:cs="Times New Roman"/>
          <w:sz w:val="28"/>
          <w:szCs w:val="28"/>
        </w:rPr>
        <w:t xml:space="preserve"> назвала свою первую «</w:t>
      </w:r>
      <w:proofErr w:type="spellStart"/>
      <w:r w:rsidRPr="008B71CF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8B71CF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Pr="008B71CF">
        <w:rPr>
          <w:rFonts w:ascii="Times New Roman" w:hAnsi="Times New Roman" w:cs="Times New Roman"/>
          <w:sz w:val="28"/>
          <w:szCs w:val="28"/>
        </w:rPr>
        <w:t>Кинограни</w:t>
      </w:r>
      <w:proofErr w:type="spellEnd"/>
      <w:r w:rsidRPr="008B71CF">
        <w:rPr>
          <w:rFonts w:ascii="Times New Roman" w:hAnsi="Times New Roman" w:cs="Times New Roman"/>
          <w:sz w:val="28"/>
          <w:szCs w:val="28"/>
        </w:rPr>
        <w:t>».</w:t>
      </w:r>
    </w:p>
    <w:p w:rsidR="009D684D" w:rsidRPr="008B71CF" w:rsidRDefault="009D684D" w:rsidP="009D6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CF">
        <w:rPr>
          <w:rFonts w:ascii="Times New Roman" w:hAnsi="Times New Roman" w:cs="Times New Roman"/>
          <w:sz w:val="28"/>
          <w:szCs w:val="28"/>
        </w:rPr>
        <w:t>Программа «</w:t>
      </w:r>
      <w:proofErr w:type="spellStart"/>
      <w:r w:rsidRPr="008B71CF">
        <w:rPr>
          <w:rFonts w:ascii="Times New Roman" w:hAnsi="Times New Roman" w:cs="Times New Roman"/>
          <w:sz w:val="28"/>
          <w:szCs w:val="28"/>
        </w:rPr>
        <w:t>Библионочи</w:t>
      </w:r>
      <w:proofErr w:type="spellEnd"/>
      <w:r w:rsidRPr="008B71CF">
        <w:rPr>
          <w:rFonts w:ascii="Times New Roman" w:hAnsi="Times New Roman" w:cs="Times New Roman"/>
          <w:sz w:val="28"/>
          <w:szCs w:val="28"/>
        </w:rPr>
        <w:t xml:space="preserve">» была многообразна, она включала 12 площадок, в том числе: </w:t>
      </w:r>
      <w:proofErr w:type="spellStart"/>
      <w:r w:rsidRPr="008B71CF">
        <w:rPr>
          <w:rFonts w:ascii="Times New Roman" w:hAnsi="Times New Roman" w:cs="Times New Roman"/>
          <w:sz w:val="28"/>
          <w:szCs w:val="28"/>
        </w:rPr>
        <w:t>киновикторину</w:t>
      </w:r>
      <w:proofErr w:type="spellEnd"/>
      <w:r w:rsidRPr="008B71CF">
        <w:rPr>
          <w:rFonts w:ascii="Times New Roman" w:hAnsi="Times New Roman" w:cs="Times New Roman"/>
          <w:sz w:val="28"/>
          <w:szCs w:val="28"/>
        </w:rPr>
        <w:t xml:space="preserve">, открытую дискуссию о том, как понимать сложные академические фильмы с представителями «Ижевского киноклуба», мастер-классы по танцам и созданию </w:t>
      </w:r>
      <w:proofErr w:type="spellStart"/>
      <w:r w:rsidRPr="008B71CF">
        <w:rPr>
          <w:rFonts w:ascii="Times New Roman" w:hAnsi="Times New Roman" w:cs="Times New Roman"/>
          <w:sz w:val="28"/>
          <w:szCs w:val="28"/>
        </w:rPr>
        <w:t>киноплакатов</w:t>
      </w:r>
      <w:proofErr w:type="spellEnd"/>
      <w:r w:rsidRPr="008B71CF">
        <w:rPr>
          <w:rFonts w:ascii="Times New Roman" w:hAnsi="Times New Roman" w:cs="Times New Roman"/>
          <w:sz w:val="28"/>
          <w:szCs w:val="28"/>
        </w:rPr>
        <w:t>, настольные и психологические игры, а также концерт. Особое место в «</w:t>
      </w:r>
      <w:proofErr w:type="spellStart"/>
      <w:r w:rsidRPr="008B71CF">
        <w:rPr>
          <w:rFonts w:ascii="Times New Roman" w:hAnsi="Times New Roman" w:cs="Times New Roman"/>
          <w:sz w:val="28"/>
          <w:szCs w:val="28"/>
        </w:rPr>
        <w:t>Библионочи</w:t>
      </w:r>
      <w:proofErr w:type="spellEnd"/>
      <w:r w:rsidRPr="008B71C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B71CF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8B71CF">
        <w:rPr>
          <w:rFonts w:ascii="Times New Roman" w:hAnsi="Times New Roman" w:cs="Times New Roman"/>
          <w:sz w:val="28"/>
          <w:szCs w:val="28"/>
        </w:rPr>
        <w:t xml:space="preserve"> занял </w:t>
      </w:r>
      <w:proofErr w:type="spellStart"/>
      <w:r w:rsidRPr="008B71C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8B71CF">
        <w:rPr>
          <w:rFonts w:ascii="Times New Roman" w:hAnsi="Times New Roman" w:cs="Times New Roman"/>
          <w:sz w:val="28"/>
          <w:szCs w:val="28"/>
        </w:rPr>
        <w:t>, в основе которого лежала мистическая история.</w:t>
      </w:r>
      <w:r w:rsidRPr="008B71CF">
        <w:t xml:space="preserve"> </w:t>
      </w:r>
    </w:p>
    <w:p w:rsidR="00AE2F48" w:rsidRPr="008B71CF" w:rsidRDefault="00AE2F48" w:rsidP="009D6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71CF">
        <w:rPr>
          <w:rFonts w:ascii="Times New Roman" w:hAnsi="Times New Roman" w:cs="Times New Roman"/>
          <w:sz w:val="28"/>
          <w:szCs w:val="28"/>
        </w:rPr>
        <w:t xml:space="preserve">Стоит отметить, что в момент подготовки данной акции, активно велось распространение информации о предстоящем мероприятии в различных СМИ, включая группу библиотеки ВК, где постоянно проводились различные опросы о желании посетить ту или иную площадку вечера, а также был запущен специально снятый трейлер к </w:t>
      </w:r>
      <w:proofErr w:type="spellStart"/>
      <w:r w:rsidRPr="008B71CF">
        <w:rPr>
          <w:rFonts w:ascii="Times New Roman" w:hAnsi="Times New Roman" w:cs="Times New Roman"/>
          <w:sz w:val="28"/>
          <w:szCs w:val="28"/>
        </w:rPr>
        <w:t>квесту</w:t>
      </w:r>
      <w:proofErr w:type="spellEnd"/>
      <w:r w:rsidRPr="008B71CF">
        <w:rPr>
          <w:rFonts w:ascii="Times New Roman" w:hAnsi="Times New Roman" w:cs="Times New Roman"/>
          <w:sz w:val="28"/>
          <w:szCs w:val="28"/>
        </w:rPr>
        <w:t xml:space="preserve">, который вызвал </w:t>
      </w:r>
      <w:r w:rsidR="00A902BB" w:rsidRPr="008B71CF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Pr="008B71CF">
        <w:rPr>
          <w:rFonts w:ascii="Times New Roman" w:hAnsi="Times New Roman" w:cs="Times New Roman"/>
          <w:sz w:val="28"/>
          <w:szCs w:val="28"/>
        </w:rPr>
        <w:t>интерес у наших читателей.</w:t>
      </w:r>
      <w:proofErr w:type="gramEnd"/>
    </w:p>
    <w:p w:rsidR="009D684D" w:rsidRPr="008B71CF" w:rsidRDefault="009D684D" w:rsidP="009D6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CF">
        <w:rPr>
          <w:rFonts w:ascii="Times New Roman" w:hAnsi="Times New Roman" w:cs="Times New Roman"/>
          <w:sz w:val="28"/>
          <w:szCs w:val="28"/>
        </w:rPr>
        <w:t>В общей сложности участниками  первой «</w:t>
      </w:r>
      <w:proofErr w:type="spellStart"/>
      <w:r w:rsidRPr="008B71CF">
        <w:rPr>
          <w:rFonts w:ascii="Times New Roman" w:hAnsi="Times New Roman" w:cs="Times New Roman"/>
          <w:sz w:val="28"/>
          <w:szCs w:val="28"/>
        </w:rPr>
        <w:t>Библионочи</w:t>
      </w:r>
      <w:proofErr w:type="spellEnd"/>
      <w:r w:rsidRPr="008B71CF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8B71CF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8B71CF">
        <w:rPr>
          <w:rFonts w:ascii="Times New Roman" w:hAnsi="Times New Roman" w:cs="Times New Roman"/>
          <w:sz w:val="28"/>
          <w:szCs w:val="28"/>
        </w:rPr>
        <w:t xml:space="preserve"> стали свыше 700 человек. Примечательно, что среди них были не только студенты, но и горожане.</w:t>
      </w:r>
      <w:r w:rsidR="001567D9" w:rsidRPr="008B71CF">
        <w:rPr>
          <w:rFonts w:ascii="Times New Roman" w:hAnsi="Times New Roman" w:cs="Times New Roman"/>
          <w:sz w:val="28"/>
          <w:szCs w:val="28"/>
        </w:rPr>
        <w:t xml:space="preserve"> </w:t>
      </w:r>
      <w:r w:rsidR="001567D9" w:rsidRPr="008B71CF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1567D9" w:rsidRPr="008B71CF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="001567D9" w:rsidRPr="008B71CF">
        <w:rPr>
          <w:rFonts w:ascii="Times New Roman" w:hAnsi="Times New Roman" w:cs="Times New Roman"/>
          <w:sz w:val="28"/>
          <w:szCs w:val="28"/>
        </w:rPr>
        <w:t xml:space="preserve">» стала для библиотеки </w:t>
      </w:r>
      <w:proofErr w:type="spellStart"/>
      <w:r w:rsidR="001567D9" w:rsidRPr="008B71CF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="001567D9" w:rsidRPr="008B71CF">
        <w:rPr>
          <w:rFonts w:ascii="Times New Roman" w:hAnsi="Times New Roman" w:cs="Times New Roman"/>
          <w:sz w:val="28"/>
          <w:szCs w:val="28"/>
        </w:rPr>
        <w:t xml:space="preserve"> своеобразной вершиной культурно-просветительской деятельности. Но мы чётко понимаем, что на </w:t>
      </w:r>
      <w:proofErr w:type="gramStart"/>
      <w:r w:rsidR="001567D9" w:rsidRPr="008B71CF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="001567D9" w:rsidRPr="008B71CF">
        <w:rPr>
          <w:rFonts w:ascii="Times New Roman" w:hAnsi="Times New Roman" w:cs="Times New Roman"/>
          <w:sz w:val="28"/>
          <w:szCs w:val="28"/>
        </w:rPr>
        <w:t xml:space="preserve"> нельзя останавливаться. </w:t>
      </w:r>
    </w:p>
    <w:p w:rsidR="000F3F96" w:rsidRPr="008B71CF" w:rsidRDefault="00A902BB" w:rsidP="003D2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CF">
        <w:rPr>
          <w:rFonts w:ascii="Times New Roman" w:hAnsi="Times New Roman" w:cs="Times New Roman"/>
          <w:sz w:val="28"/>
          <w:szCs w:val="28"/>
        </w:rPr>
        <w:t>Подводя итог, стоит отметить, что к</w:t>
      </w:r>
      <w:r w:rsidR="00543F83" w:rsidRPr="008B71CF">
        <w:rPr>
          <w:rFonts w:ascii="Times New Roman" w:hAnsi="Times New Roman" w:cs="Times New Roman"/>
          <w:sz w:val="28"/>
          <w:szCs w:val="28"/>
        </w:rPr>
        <w:t xml:space="preserve">ультурно-просветительская деятельность библиотек должна </w:t>
      </w:r>
      <w:r w:rsidRPr="008B71CF">
        <w:rPr>
          <w:rFonts w:ascii="Times New Roman" w:hAnsi="Times New Roman" w:cs="Times New Roman"/>
          <w:sz w:val="28"/>
          <w:szCs w:val="28"/>
        </w:rPr>
        <w:t xml:space="preserve">постоянно </w:t>
      </w:r>
      <w:proofErr w:type="spellStart"/>
      <w:r w:rsidRPr="008B71CF">
        <w:rPr>
          <w:rFonts w:ascii="Times New Roman" w:hAnsi="Times New Roman" w:cs="Times New Roman"/>
          <w:sz w:val="28"/>
          <w:szCs w:val="28"/>
        </w:rPr>
        <w:t>сове</w:t>
      </w:r>
      <w:r w:rsidR="00B9430F" w:rsidRPr="008B71CF">
        <w:rPr>
          <w:rFonts w:ascii="Times New Roman" w:hAnsi="Times New Roman" w:cs="Times New Roman"/>
          <w:sz w:val="28"/>
          <w:szCs w:val="28"/>
        </w:rPr>
        <w:t>р</w:t>
      </w:r>
      <w:r w:rsidRPr="008B71CF">
        <w:rPr>
          <w:rFonts w:ascii="Times New Roman" w:hAnsi="Times New Roman" w:cs="Times New Roman"/>
          <w:sz w:val="28"/>
          <w:szCs w:val="28"/>
        </w:rPr>
        <w:t>шенстоваться</w:t>
      </w:r>
      <w:proofErr w:type="spellEnd"/>
      <w:r w:rsidR="00543F83" w:rsidRPr="008B71CF">
        <w:rPr>
          <w:rFonts w:ascii="Times New Roman" w:hAnsi="Times New Roman" w:cs="Times New Roman"/>
          <w:sz w:val="28"/>
          <w:szCs w:val="28"/>
        </w:rPr>
        <w:t>. Для многих библиотек – это своеобразная визитная карточка того, что они могут, умеют. В свою очередь читатели, узнавшие библиотеку именно с этой точки зрения, будут ждать от неё всё новых форм, новых, интересных мероприятий. Поэтому первая и самая главная перспектива для библиотек – это постоянный поиск новых форм проведения культурно-просветительских мероприятий.</w:t>
      </w:r>
    </w:p>
    <w:p w:rsidR="00042607" w:rsidRPr="008B71CF" w:rsidRDefault="000F3F96" w:rsidP="000426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CF">
        <w:rPr>
          <w:rFonts w:ascii="Times New Roman" w:hAnsi="Times New Roman" w:cs="Times New Roman"/>
          <w:sz w:val="28"/>
          <w:szCs w:val="28"/>
        </w:rPr>
        <w:t xml:space="preserve">Как отметил министр культуры РФ Владимир </w:t>
      </w:r>
      <w:proofErr w:type="spellStart"/>
      <w:r w:rsidRPr="008B71CF">
        <w:rPr>
          <w:rFonts w:ascii="Times New Roman" w:hAnsi="Times New Roman" w:cs="Times New Roman"/>
          <w:sz w:val="28"/>
          <w:szCs w:val="28"/>
        </w:rPr>
        <w:t>Мединский</w:t>
      </w:r>
      <w:proofErr w:type="spellEnd"/>
      <w:r w:rsidRPr="008B71CF">
        <w:rPr>
          <w:rFonts w:ascii="Times New Roman" w:hAnsi="Times New Roman" w:cs="Times New Roman"/>
          <w:sz w:val="28"/>
          <w:szCs w:val="28"/>
        </w:rPr>
        <w:t>, «Библиотеки должны перестраиваться. В первую очередь, будущее библиотеки в том, чтобы превратиться в полноценный образовательный и просветительский центр». И в такой центр они превращаются благодаря культурн</w:t>
      </w:r>
      <w:r w:rsidR="009D684D" w:rsidRPr="008B71CF">
        <w:rPr>
          <w:rFonts w:ascii="Times New Roman" w:hAnsi="Times New Roman" w:cs="Times New Roman"/>
          <w:sz w:val="28"/>
          <w:szCs w:val="28"/>
        </w:rPr>
        <w:t xml:space="preserve">о-просветительской деятельности, которую Учебно-научная библиотека имени В. А. Журавлева будет </w:t>
      </w:r>
      <w:r w:rsidR="00A902BB" w:rsidRPr="008B71CF">
        <w:rPr>
          <w:rFonts w:ascii="Times New Roman" w:hAnsi="Times New Roman" w:cs="Times New Roman"/>
          <w:sz w:val="28"/>
          <w:szCs w:val="28"/>
        </w:rPr>
        <w:t xml:space="preserve">в дальнейшем также активно </w:t>
      </w:r>
      <w:r w:rsidR="009D684D" w:rsidRPr="008B71CF">
        <w:rPr>
          <w:rFonts w:ascii="Times New Roman" w:hAnsi="Times New Roman" w:cs="Times New Roman"/>
          <w:sz w:val="28"/>
          <w:szCs w:val="28"/>
        </w:rPr>
        <w:t xml:space="preserve">реализовывать, основываясь, на реалиях современного общества и интересах </w:t>
      </w:r>
      <w:r w:rsidR="00A902BB" w:rsidRPr="008B71CF">
        <w:rPr>
          <w:rFonts w:ascii="Times New Roman" w:hAnsi="Times New Roman" w:cs="Times New Roman"/>
          <w:sz w:val="28"/>
          <w:szCs w:val="28"/>
        </w:rPr>
        <w:t>своих</w:t>
      </w:r>
      <w:r w:rsidR="009D684D" w:rsidRPr="008B71CF">
        <w:rPr>
          <w:rFonts w:ascii="Times New Roman" w:hAnsi="Times New Roman" w:cs="Times New Roman"/>
          <w:sz w:val="28"/>
          <w:szCs w:val="28"/>
        </w:rPr>
        <w:t xml:space="preserve"> читателей.</w:t>
      </w:r>
      <w:r w:rsidR="00042607" w:rsidRPr="008B71CF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543F83" w:rsidRPr="008B71CF" w:rsidRDefault="00543F83" w:rsidP="003D2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3F83" w:rsidRPr="008B71CF" w:rsidSect="0004260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E8"/>
    <w:rsid w:val="00042607"/>
    <w:rsid w:val="000F3F96"/>
    <w:rsid w:val="00126A2B"/>
    <w:rsid w:val="001567D9"/>
    <w:rsid w:val="001E5BC0"/>
    <w:rsid w:val="00260320"/>
    <w:rsid w:val="0030339D"/>
    <w:rsid w:val="0036632D"/>
    <w:rsid w:val="003D2A84"/>
    <w:rsid w:val="00543F83"/>
    <w:rsid w:val="005B17ED"/>
    <w:rsid w:val="0066773B"/>
    <w:rsid w:val="00683770"/>
    <w:rsid w:val="007E76E8"/>
    <w:rsid w:val="008B66D7"/>
    <w:rsid w:val="008B71CF"/>
    <w:rsid w:val="00937B0D"/>
    <w:rsid w:val="009863A9"/>
    <w:rsid w:val="009D684D"/>
    <w:rsid w:val="00A902BB"/>
    <w:rsid w:val="00AE2F48"/>
    <w:rsid w:val="00AE6341"/>
    <w:rsid w:val="00B64726"/>
    <w:rsid w:val="00B9430F"/>
    <w:rsid w:val="00BA2E35"/>
    <w:rsid w:val="00CE23BA"/>
    <w:rsid w:val="00D370E4"/>
    <w:rsid w:val="00DC4D22"/>
    <w:rsid w:val="00DE2EE6"/>
    <w:rsid w:val="00F8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DEE3A-FDC7-4A4A-8EF3-840761F7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5</cp:revision>
  <cp:lastPrinted>2016-11-25T05:40:00Z</cp:lastPrinted>
  <dcterms:created xsi:type="dcterms:W3CDTF">2016-11-24T15:36:00Z</dcterms:created>
  <dcterms:modified xsi:type="dcterms:W3CDTF">2016-11-25T12:14:00Z</dcterms:modified>
</cp:coreProperties>
</file>